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8A" w:rsidRPr="002C068A" w:rsidRDefault="002C068A" w:rsidP="002C068A">
      <w:pPr>
        <w:rPr>
          <w:b/>
        </w:rPr>
      </w:pPr>
      <w:r w:rsidRPr="002C068A">
        <w:rPr>
          <w:b/>
        </w:rPr>
        <w:t xml:space="preserve">Купить доборы </w:t>
      </w:r>
      <w:proofErr w:type="spellStart"/>
      <w:r w:rsidRPr="002C068A">
        <w:rPr>
          <w:b/>
        </w:rPr>
        <w:t>ПТВс</w:t>
      </w:r>
      <w:proofErr w:type="spellEnd"/>
      <w:r w:rsidRPr="002C068A">
        <w:rPr>
          <w:b/>
        </w:rPr>
        <w:t xml:space="preserve"> в Москве</w:t>
      </w:r>
    </w:p>
    <w:p w:rsidR="002C068A" w:rsidRPr="002C068A" w:rsidRDefault="00FB2707">
      <w:pPr>
        <w:rPr>
          <w:rStyle w:val="apple-converted-space"/>
        </w:rPr>
      </w:pPr>
      <w:r w:rsidRPr="002C068A">
        <w:t>Доборы многопустотных настилов (</w:t>
      </w:r>
      <w:proofErr w:type="spellStart"/>
      <w:r w:rsidRPr="002C068A">
        <w:t>ПТВс</w:t>
      </w:r>
      <w:proofErr w:type="spellEnd"/>
      <w:r w:rsidRPr="002C068A">
        <w:t>) </w:t>
      </w:r>
      <w:r w:rsidR="002C068A">
        <w:t xml:space="preserve">– это железобетонные изделия, которые используются в строительстве разных типов зданий, сооружений из блока и кирпича, а также других материалов. Компания предлагает приобрести доборы многопустотных настилов по самой лучшей цене в Москве. Данные изделия довольно широко применяются в современном строительстве. </w:t>
      </w:r>
    </w:p>
    <w:p w:rsidR="002C068A" w:rsidRPr="002C068A" w:rsidRDefault="002C068A" w:rsidP="002C068A">
      <w:r>
        <w:t xml:space="preserve">Доборы </w:t>
      </w:r>
      <w:proofErr w:type="spellStart"/>
      <w:r>
        <w:t>ПТВс</w:t>
      </w:r>
      <w:proofErr w:type="spellEnd"/>
      <w:r>
        <w:t xml:space="preserve">, как правило, должны соответствовать основным плитам для перекрытия по длине и высоте. Изделия изготовляются шириной в 40 см, высотой в 22 см, длиной от 1.2 до 4 метров. Маркировка добор несет геометрические размеры в дециметрах, где первое число указывает длину, а второе – ширину добора. </w:t>
      </w:r>
    </w:p>
    <w:p w:rsidR="002C068A" w:rsidRPr="00617F3D" w:rsidRDefault="002C068A" w:rsidP="002C068A">
      <w:r w:rsidRPr="002C068A">
        <w:t xml:space="preserve">Доборы многопустотных настилов применяются в тех случаях, когда ширина пролета перекрываемого не совпадает кратному количеству стандартных плит для перекрытия. Они являются плитами такой же длины, как и основные, только уменьшенной ширины. </w:t>
      </w:r>
      <w:r w:rsidR="00FB2707">
        <w:rPr>
          <w:rFonts w:ascii="Verdana" w:hAnsi="Verdana"/>
          <w:color w:val="666666"/>
          <w:sz w:val="18"/>
          <w:szCs w:val="18"/>
        </w:rPr>
        <w:br/>
      </w:r>
      <w:r w:rsidR="00FB2707">
        <w:rPr>
          <w:rFonts w:ascii="Verdana" w:hAnsi="Verdana"/>
          <w:color w:val="666666"/>
          <w:sz w:val="18"/>
          <w:szCs w:val="18"/>
        </w:rPr>
        <w:br/>
      </w:r>
      <w:r w:rsidR="00FB2707">
        <w:rPr>
          <w:rFonts w:ascii="Verdana" w:hAnsi="Verdana"/>
          <w:color w:val="666666"/>
          <w:sz w:val="18"/>
          <w:szCs w:val="18"/>
        </w:rPr>
        <w:br/>
      </w:r>
      <w:r w:rsidRPr="002C068A">
        <w:rPr>
          <w:b/>
        </w:rPr>
        <w:t xml:space="preserve">Доборы </w:t>
      </w:r>
      <w:proofErr w:type="spellStart"/>
      <w:r w:rsidRPr="002C068A">
        <w:rPr>
          <w:b/>
        </w:rPr>
        <w:t>ПТВс</w:t>
      </w:r>
      <w:proofErr w:type="spellEnd"/>
      <w:r w:rsidRPr="002C068A">
        <w:rPr>
          <w:b/>
        </w:rPr>
        <w:t>: цена, применение</w:t>
      </w:r>
      <w:r w:rsidRPr="002C068A">
        <w:rPr>
          <w:rFonts w:ascii="Verdana" w:hAnsi="Verdana"/>
          <w:b/>
          <w:color w:val="666666"/>
          <w:sz w:val="18"/>
          <w:szCs w:val="18"/>
        </w:rPr>
        <w:t xml:space="preserve"> </w:t>
      </w:r>
      <w:r w:rsidR="00FB2707" w:rsidRPr="002C068A">
        <w:rPr>
          <w:rFonts w:ascii="Verdana" w:hAnsi="Verdana"/>
          <w:b/>
          <w:color w:val="666666"/>
          <w:sz w:val="18"/>
          <w:szCs w:val="18"/>
        </w:rPr>
        <w:br/>
      </w:r>
      <w:r w:rsidR="00FB2707">
        <w:rPr>
          <w:rFonts w:ascii="Verdana" w:hAnsi="Verdana"/>
          <w:color w:val="666666"/>
          <w:sz w:val="18"/>
          <w:szCs w:val="18"/>
        </w:rPr>
        <w:br/>
      </w:r>
      <w:r w:rsidRPr="002C068A">
        <w:t>Представленные изделия получили свое применение в строительной сфере. Доборы, как и железобетонные  плиты перекрытия, используются при строительстве межэтажных перекрытий</w:t>
      </w:r>
      <w:r>
        <w:t xml:space="preserve">. Также они используются в тех случаях, когда нужно добрать ширину перекрытия. Вследствие чего изделие получило название – доборы. Их монтаж схож на укладку многопустотных плит перекрытия железобетонных, которые, по сути, и есть железобетонные доборы, только большей ширины. </w:t>
      </w:r>
      <w:r w:rsidR="00FB2707">
        <w:rPr>
          <w:rFonts w:ascii="Verdana" w:hAnsi="Verdana"/>
          <w:color w:val="666666"/>
          <w:sz w:val="18"/>
          <w:szCs w:val="18"/>
        </w:rPr>
        <w:br/>
      </w:r>
      <w:r w:rsidRPr="00617F3D">
        <w:t xml:space="preserve">Стоимость </w:t>
      </w:r>
      <w:r>
        <w:t xml:space="preserve">добор </w:t>
      </w:r>
      <w:r w:rsidRPr="00617F3D">
        <w:t xml:space="preserve">зависит от типа, </w:t>
      </w:r>
      <w:r>
        <w:t>размеров, а также применяемых в производстве материалов</w:t>
      </w:r>
      <w:r w:rsidRPr="00617F3D">
        <w:t xml:space="preserve">. Все цены на </w:t>
      </w:r>
      <w:r>
        <w:t xml:space="preserve">доборы </w:t>
      </w:r>
      <w:proofErr w:type="spellStart"/>
      <w:r>
        <w:t>ПТВс</w:t>
      </w:r>
      <w:proofErr w:type="spellEnd"/>
      <w:r>
        <w:t xml:space="preserve"> представлены </w:t>
      </w:r>
      <w:r w:rsidRPr="00617F3D">
        <w:t xml:space="preserve"> на сайте. </w:t>
      </w:r>
      <w:r>
        <w:t>В случае если вы не смогли найти нужные изделия,  можете уточнить наличие и цену по указанному телефону. Сотрудник компании «</w:t>
      </w:r>
      <w:proofErr w:type="spellStart"/>
      <w:r>
        <w:t>Анлер</w:t>
      </w:r>
      <w:proofErr w:type="spellEnd"/>
      <w:r>
        <w:t xml:space="preserve">» сможет ответить на все интересующие вас вопросы и дать профессиональную консультацию. </w:t>
      </w:r>
    </w:p>
    <w:p w:rsidR="002C068A" w:rsidRPr="002C068A" w:rsidRDefault="002C068A" w:rsidP="002C068A">
      <w:pPr>
        <w:rPr>
          <w:b/>
        </w:rPr>
      </w:pPr>
      <w:r w:rsidRPr="002C068A">
        <w:rPr>
          <w:b/>
        </w:rPr>
        <w:t xml:space="preserve">Купить доборы </w:t>
      </w:r>
      <w:proofErr w:type="spellStart"/>
      <w:r w:rsidRPr="002C068A">
        <w:rPr>
          <w:b/>
        </w:rPr>
        <w:t>ПТВс</w:t>
      </w:r>
      <w:proofErr w:type="spellEnd"/>
      <w:r w:rsidRPr="002C068A">
        <w:rPr>
          <w:b/>
        </w:rPr>
        <w:t xml:space="preserve"> прямо сейчас!</w:t>
      </w:r>
    </w:p>
    <w:p w:rsidR="002C068A" w:rsidRPr="00617F3D" w:rsidRDefault="002C068A" w:rsidP="002C068A">
      <w:r w:rsidRPr="00617F3D">
        <w:t xml:space="preserve">Наша </w:t>
      </w:r>
      <w:r>
        <w:t xml:space="preserve">группа </w:t>
      </w:r>
      <w:r w:rsidRPr="00617F3D">
        <w:t>ком</w:t>
      </w:r>
      <w:r>
        <w:t>паний</w:t>
      </w:r>
      <w:r w:rsidRPr="00617F3D">
        <w:t xml:space="preserve"> </w:t>
      </w:r>
      <w:r>
        <w:rPr>
          <w:shd w:val="clear" w:color="auto" w:fill="FFFFFF"/>
        </w:rPr>
        <w:t xml:space="preserve">предлагает клиентам приобрести </w:t>
      </w:r>
      <w:r w:rsidRPr="000D4E1C">
        <w:rPr>
          <w:bCs/>
        </w:rPr>
        <w:t>железобетонные изделия</w:t>
      </w:r>
      <w:r>
        <w:rPr>
          <w:rStyle w:val="apple-converted-space"/>
          <w:rFonts w:ascii="Verdana" w:hAnsi="Verdana"/>
          <w:color w:val="666666"/>
          <w:sz w:val="17"/>
          <w:szCs w:val="17"/>
          <w:shd w:val="clear" w:color="auto" w:fill="FFFFFF"/>
        </w:rPr>
        <w:t> </w:t>
      </w:r>
      <w:r>
        <w:rPr>
          <w:shd w:val="clear" w:color="auto" w:fill="FFFFFF"/>
        </w:rPr>
        <w:t xml:space="preserve">в широком ассортименте по самым лучшим ценам в Москве и области. Всю дополнительную информацию можно узнать у нашего менеджера, обратившись по указанному номеру телефона. Наши специалисты также готовы оказать консультационные услуги и ответить на все вопросы клиентов.  Мы гарантируем: </w:t>
      </w:r>
    </w:p>
    <w:p w:rsidR="002C068A" w:rsidRDefault="002C068A" w:rsidP="002C068A">
      <w:pPr>
        <w:pStyle w:val="a3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высокий уровень сервиса;</w:t>
      </w:r>
    </w:p>
    <w:p w:rsidR="002C068A" w:rsidRDefault="002C068A" w:rsidP="002C068A">
      <w:pPr>
        <w:pStyle w:val="a3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надежные изделия, отвечающие требованиям ГОСТ;</w:t>
      </w:r>
    </w:p>
    <w:p w:rsidR="002C068A" w:rsidRDefault="002C068A" w:rsidP="002C068A">
      <w:pPr>
        <w:pStyle w:val="a3"/>
        <w:numPr>
          <w:ilvl w:val="0"/>
          <w:numId w:val="1"/>
        </w:numPr>
        <w:rPr>
          <w:shd w:val="clear" w:color="auto" w:fill="FFFFFF"/>
        </w:rPr>
      </w:pPr>
      <w:r w:rsidRPr="000D4E1C">
        <w:rPr>
          <w:shd w:val="clear" w:color="auto" w:fill="FFFFFF"/>
        </w:rPr>
        <w:t>индивидуальный подход</w:t>
      </w:r>
      <w:r>
        <w:rPr>
          <w:shd w:val="clear" w:color="auto" w:fill="FFFFFF"/>
        </w:rPr>
        <w:t>;</w:t>
      </w:r>
    </w:p>
    <w:p w:rsidR="002C068A" w:rsidRDefault="002C068A" w:rsidP="002C068A">
      <w:pPr>
        <w:pStyle w:val="a3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централизованная доставка заказчику автотранспортом;</w:t>
      </w:r>
    </w:p>
    <w:p w:rsidR="002C068A" w:rsidRPr="000D4E1C" w:rsidRDefault="002C068A" w:rsidP="002C068A">
      <w:pPr>
        <w:pStyle w:val="a3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 xml:space="preserve">лучшие цены в Москве. </w:t>
      </w:r>
    </w:p>
    <w:p w:rsidR="002C068A" w:rsidRDefault="002C068A" w:rsidP="002C068A">
      <w:pPr>
        <w:rPr>
          <w:shd w:val="clear" w:color="auto" w:fill="FFFFFF"/>
        </w:rPr>
      </w:pPr>
      <w:r>
        <w:rPr>
          <w:shd w:val="clear" w:color="auto" w:fill="FFFFFF"/>
        </w:rPr>
        <w:t>Компания «</w:t>
      </w:r>
      <w:proofErr w:type="spellStart"/>
      <w:r>
        <w:rPr>
          <w:shd w:val="clear" w:color="auto" w:fill="FFFFFF"/>
        </w:rPr>
        <w:t>Анлер</w:t>
      </w:r>
      <w:proofErr w:type="spellEnd"/>
      <w:r>
        <w:rPr>
          <w:shd w:val="clear" w:color="auto" w:fill="FFFFFF"/>
        </w:rPr>
        <w:t xml:space="preserve">» - не только надежный, но и выгодный партнер. Убедиться в этом сможете лично, сделав заказ на железобетонные изделия для любого строительства. </w:t>
      </w:r>
    </w:p>
    <w:p w:rsidR="00FB2707" w:rsidRDefault="00FB2707"/>
    <w:sectPr w:rsidR="00FB2707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3D6"/>
    <w:multiLevelType w:val="hybridMultilevel"/>
    <w:tmpl w:val="A92A5674"/>
    <w:lvl w:ilvl="0" w:tplc="9FFAD1B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707"/>
    <w:rsid w:val="000007A1"/>
    <w:rsid w:val="00002153"/>
    <w:rsid w:val="00014C88"/>
    <w:rsid w:val="0005704C"/>
    <w:rsid w:val="00077C06"/>
    <w:rsid w:val="00087EAF"/>
    <w:rsid w:val="0009228B"/>
    <w:rsid w:val="0009366E"/>
    <w:rsid w:val="000A5502"/>
    <w:rsid w:val="000B5AC1"/>
    <w:rsid w:val="000B72A2"/>
    <w:rsid w:val="000D3797"/>
    <w:rsid w:val="000E0216"/>
    <w:rsid w:val="000E7C50"/>
    <w:rsid w:val="000F130D"/>
    <w:rsid w:val="001002E7"/>
    <w:rsid w:val="00112E26"/>
    <w:rsid w:val="00124A4B"/>
    <w:rsid w:val="00137494"/>
    <w:rsid w:val="001405F6"/>
    <w:rsid w:val="00145607"/>
    <w:rsid w:val="00165F71"/>
    <w:rsid w:val="001A7E61"/>
    <w:rsid w:val="001B29F2"/>
    <w:rsid w:val="001B50A2"/>
    <w:rsid w:val="001C31AC"/>
    <w:rsid w:val="001C4976"/>
    <w:rsid w:val="001E65D2"/>
    <w:rsid w:val="00211BD4"/>
    <w:rsid w:val="002179D0"/>
    <w:rsid w:val="0023357A"/>
    <w:rsid w:val="0026057E"/>
    <w:rsid w:val="00260983"/>
    <w:rsid w:val="0027312C"/>
    <w:rsid w:val="00276CE2"/>
    <w:rsid w:val="00286EED"/>
    <w:rsid w:val="002A4712"/>
    <w:rsid w:val="002C068A"/>
    <w:rsid w:val="002D5550"/>
    <w:rsid w:val="00337A79"/>
    <w:rsid w:val="00355D2C"/>
    <w:rsid w:val="003832C8"/>
    <w:rsid w:val="00385519"/>
    <w:rsid w:val="00397D65"/>
    <w:rsid w:val="003A64F9"/>
    <w:rsid w:val="003B092B"/>
    <w:rsid w:val="003F2ECD"/>
    <w:rsid w:val="00402242"/>
    <w:rsid w:val="00404FDD"/>
    <w:rsid w:val="00407563"/>
    <w:rsid w:val="00422B5A"/>
    <w:rsid w:val="00433E29"/>
    <w:rsid w:val="00444DDA"/>
    <w:rsid w:val="00445559"/>
    <w:rsid w:val="00445D06"/>
    <w:rsid w:val="00446361"/>
    <w:rsid w:val="004473F5"/>
    <w:rsid w:val="00480DBE"/>
    <w:rsid w:val="00480DDB"/>
    <w:rsid w:val="00487850"/>
    <w:rsid w:val="004B393A"/>
    <w:rsid w:val="004B49DF"/>
    <w:rsid w:val="004B67C4"/>
    <w:rsid w:val="004C36DC"/>
    <w:rsid w:val="004E3A39"/>
    <w:rsid w:val="004E3E9B"/>
    <w:rsid w:val="004E68FC"/>
    <w:rsid w:val="004F5B23"/>
    <w:rsid w:val="005214EB"/>
    <w:rsid w:val="0052190E"/>
    <w:rsid w:val="00530911"/>
    <w:rsid w:val="00537BC0"/>
    <w:rsid w:val="00542DB9"/>
    <w:rsid w:val="00554A3C"/>
    <w:rsid w:val="005653C7"/>
    <w:rsid w:val="005809F0"/>
    <w:rsid w:val="00581E87"/>
    <w:rsid w:val="005902C9"/>
    <w:rsid w:val="00594228"/>
    <w:rsid w:val="005A0877"/>
    <w:rsid w:val="005A7BBA"/>
    <w:rsid w:val="005C467D"/>
    <w:rsid w:val="005D1F88"/>
    <w:rsid w:val="005D207E"/>
    <w:rsid w:val="005E429C"/>
    <w:rsid w:val="005E5912"/>
    <w:rsid w:val="005F1419"/>
    <w:rsid w:val="00602B48"/>
    <w:rsid w:val="00604F25"/>
    <w:rsid w:val="00610E56"/>
    <w:rsid w:val="006121E1"/>
    <w:rsid w:val="00616BE0"/>
    <w:rsid w:val="00621EE2"/>
    <w:rsid w:val="00635E87"/>
    <w:rsid w:val="00642BE3"/>
    <w:rsid w:val="006469FB"/>
    <w:rsid w:val="00657CB1"/>
    <w:rsid w:val="006C6E1E"/>
    <w:rsid w:val="006E0132"/>
    <w:rsid w:val="00710400"/>
    <w:rsid w:val="00720202"/>
    <w:rsid w:val="00723D1D"/>
    <w:rsid w:val="007240BC"/>
    <w:rsid w:val="00750A47"/>
    <w:rsid w:val="00750C51"/>
    <w:rsid w:val="007561F2"/>
    <w:rsid w:val="0076684E"/>
    <w:rsid w:val="0077137D"/>
    <w:rsid w:val="0077688B"/>
    <w:rsid w:val="00791E04"/>
    <w:rsid w:val="007A59FA"/>
    <w:rsid w:val="007A62DC"/>
    <w:rsid w:val="007B30BA"/>
    <w:rsid w:val="007B4AD1"/>
    <w:rsid w:val="007B52D1"/>
    <w:rsid w:val="007B618A"/>
    <w:rsid w:val="007C3D92"/>
    <w:rsid w:val="007D3A76"/>
    <w:rsid w:val="007D4D28"/>
    <w:rsid w:val="007E5FA0"/>
    <w:rsid w:val="00802E9E"/>
    <w:rsid w:val="00803233"/>
    <w:rsid w:val="0082353A"/>
    <w:rsid w:val="0084499C"/>
    <w:rsid w:val="008518F7"/>
    <w:rsid w:val="00857399"/>
    <w:rsid w:val="00884DBA"/>
    <w:rsid w:val="008A5A7A"/>
    <w:rsid w:val="008C2F43"/>
    <w:rsid w:val="008C3A15"/>
    <w:rsid w:val="008E7040"/>
    <w:rsid w:val="00910978"/>
    <w:rsid w:val="00933B06"/>
    <w:rsid w:val="00937D2B"/>
    <w:rsid w:val="00950FF4"/>
    <w:rsid w:val="009514E9"/>
    <w:rsid w:val="00962CA9"/>
    <w:rsid w:val="00964C8C"/>
    <w:rsid w:val="009758E5"/>
    <w:rsid w:val="009C1525"/>
    <w:rsid w:val="009E008A"/>
    <w:rsid w:val="009E519C"/>
    <w:rsid w:val="00A0169E"/>
    <w:rsid w:val="00A017D2"/>
    <w:rsid w:val="00A02788"/>
    <w:rsid w:val="00A35DC0"/>
    <w:rsid w:val="00A434AD"/>
    <w:rsid w:val="00A54BEE"/>
    <w:rsid w:val="00A643DB"/>
    <w:rsid w:val="00A66EC9"/>
    <w:rsid w:val="00A84673"/>
    <w:rsid w:val="00A9355C"/>
    <w:rsid w:val="00A94111"/>
    <w:rsid w:val="00AB1576"/>
    <w:rsid w:val="00AB294B"/>
    <w:rsid w:val="00AC2007"/>
    <w:rsid w:val="00AC2699"/>
    <w:rsid w:val="00AD6B8E"/>
    <w:rsid w:val="00AD7331"/>
    <w:rsid w:val="00AE32D3"/>
    <w:rsid w:val="00B175EA"/>
    <w:rsid w:val="00B269D8"/>
    <w:rsid w:val="00B27990"/>
    <w:rsid w:val="00B335D1"/>
    <w:rsid w:val="00B37C7B"/>
    <w:rsid w:val="00B475D7"/>
    <w:rsid w:val="00B52884"/>
    <w:rsid w:val="00B61C53"/>
    <w:rsid w:val="00B8455F"/>
    <w:rsid w:val="00B9577E"/>
    <w:rsid w:val="00BA42B4"/>
    <w:rsid w:val="00BB15AD"/>
    <w:rsid w:val="00BB4247"/>
    <w:rsid w:val="00BB6B2D"/>
    <w:rsid w:val="00BB6D24"/>
    <w:rsid w:val="00BE0ED9"/>
    <w:rsid w:val="00BF6B61"/>
    <w:rsid w:val="00C17A5A"/>
    <w:rsid w:val="00C22B6D"/>
    <w:rsid w:val="00C30FD4"/>
    <w:rsid w:val="00C3764B"/>
    <w:rsid w:val="00C41510"/>
    <w:rsid w:val="00C4683A"/>
    <w:rsid w:val="00C56C85"/>
    <w:rsid w:val="00C604B2"/>
    <w:rsid w:val="00C7775F"/>
    <w:rsid w:val="00C82CAE"/>
    <w:rsid w:val="00C92BFE"/>
    <w:rsid w:val="00C9446F"/>
    <w:rsid w:val="00CA3F1F"/>
    <w:rsid w:val="00CB6F2E"/>
    <w:rsid w:val="00CB79CE"/>
    <w:rsid w:val="00CC5094"/>
    <w:rsid w:val="00CD234F"/>
    <w:rsid w:val="00CE4531"/>
    <w:rsid w:val="00CE702F"/>
    <w:rsid w:val="00CF4F1B"/>
    <w:rsid w:val="00D011FE"/>
    <w:rsid w:val="00D2091E"/>
    <w:rsid w:val="00D63190"/>
    <w:rsid w:val="00D72D6A"/>
    <w:rsid w:val="00D73058"/>
    <w:rsid w:val="00D8080C"/>
    <w:rsid w:val="00DA1619"/>
    <w:rsid w:val="00DC09B4"/>
    <w:rsid w:val="00DD6F7F"/>
    <w:rsid w:val="00DE28FF"/>
    <w:rsid w:val="00DF6DAB"/>
    <w:rsid w:val="00E228AC"/>
    <w:rsid w:val="00E22DA6"/>
    <w:rsid w:val="00E32A96"/>
    <w:rsid w:val="00E722F0"/>
    <w:rsid w:val="00E80750"/>
    <w:rsid w:val="00E91717"/>
    <w:rsid w:val="00E939C3"/>
    <w:rsid w:val="00EA3E9F"/>
    <w:rsid w:val="00EB6C7B"/>
    <w:rsid w:val="00EC0A9B"/>
    <w:rsid w:val="00ED2137"/>
    <w:rsid w:val="00EE6204"/>
    <w:rsid w:val="00EF16D7"/>
    <w:rsid w:val="00EF22A5"/>
    <w:rsid w:val="00EF3B97"/>
    <w:rsid w:val="00F1585C"/>
    <w:rsid w:val="00F21612"/>
    <w:rsid w:val="00F2198D"/>
    <w:rsid w:val="00F60841"/>
    <w:rsid w:val="00F610C6"/>
    <w:rsid w:val="00F67E21"/>
    <w:rsid w:val="00F73655"/>
    <w:rsid w:val="00F85779"/>
    <w:rsid w:val="00F87A28"/>
    <w:rsid w:val="00F93779"/>
    <w:rsid w:val="00F95820"/>
    <w:rsid w:val="00FB2707"/>
    <w:rsid w:val="00FB54E9"/>
    <w:rsid w:val="00FB6786"/>
    <w:rsid w:val="00FC268F"/>
    <w:rsid w:val="00FD1CF2"/>
    <w:rsid w:val="00FE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2707"/>
  </w:style>
  <w:style w:type="paragraph" w:styleId="a3">
    <w:name w:val="List Paragraph"/>
    <w:basedOn w:val="a"/>
    <w:uiPriority w:val="34"/>
    <w:qFormat/>
    <w:rsid w:val="002C0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2016-01-12T13:04:00Z</dcterms:created>
  <dcterms:modified xsi:type="dcterms:W3CDTF">2016-01-12T13:04:00Z</dcterms:modified>
</cp:coreProperties>
</file>